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C5D52" w14:textId="4E0DD2C6" w:rsidR="00BF0AE9" w:rsidRDefault="00122B33">
      <w:r>
        <w:t>10/26/2021</w:t>
      </w:r>
    </w:p>
    <w:p w14:paraId="7EE2F5AB" w14:textId="2E0A629E" w:rsidR="00122B33" w:rsidRDefault="00122B33" w:rsidP="00122B33">
      <w:pPr>
        <w:rPr>
          <w:b/>
          <w:bCs/>
        </w:rPr>
      </w:pPr>
      <w:r>
        <w:t xml:space="preserve"> </w:t>
      </w:r>
      <w:r>
        <w:cr/>
      </w:r>
      <w:r w:rsidRPr="00122B33">
        <w:rPr>
          <w:b/>
          <w:bCs/>
        </w:rPr>
        <w:t>In accordance with the</w:t>
      </w:r>
      <w:r w:rsidR="00A37F0F">
        <w:rPr>
          <w:b/>
          <w:bCs/>
        </w:rPr>
        <w:t xml:space="preserve"> Public Utility Commission of Texas</w:t>
      </w:r>
      <w:r w:rsidRPr="00122B33">
        <w:rPr>
          <w:b/>
          <w:bCs/>
        </w:rPr>
        <w:t xml:space="preserve"> Project 52299</w:t>
      </w:r>
    </w:p>
    <w:p w14:paraId="7CEB0761" w14:textId="46BBD87B" w:rsidR="00122B33" w:rsidRPr="00B23489" w:rsidRDefault="00CA639E" w:rsidP="00122B33">
      <w:pPr>
        <w:rPr>
          <w:b/>
          <w:bCs/>
          <w:u w:val="single"/>
        </w:rPr>
      </w:pPr>
      <w:r w:rsidRPr="00CA639E">
        <w:rPr>
          <w:b/>
          <w:bCs/>
          <w:u w:val="single"/>
        </w:rPr>
        <w:t>Overview:</w:t>
      </w:r>
      <w:r w:rsidR="00B23489">
        <w:rPr>
          <w:b/>
          <w:bCs/>
          <w:u w:val="single"/>
        </w:rPr>
        <w:t xml:space="preserve"> </w:t>
      </w:r>
      <w:r w:rsidR="003F5B21">
        <w:t>The City of Balch Springs is located in the Southeast sector of Dallas County</w:t>
      </w:r>
      <w:r w:rsidR="00A37F0F">
        <w:t xml:space="preserve"> serving a population of Approximately 26,000 residents over 9 square miles. </w:t>
      </w:r>
    </w:p>
    <w:p w14:paraId="0DB7B1E0" w14:textId="5B2F95E5" w:rsidR="001E1C40" w:rsidRDefault="001E1C40" w:rsidP="00122B33"/>
    <w:p w14:paraId="4B9662E2" w14:textId="2CAFB0B0" w:rsidR="001E1C40" w:rsidRPr="00CA639E" w:rsidRDefault="001E1C40" w:rsidP="00122B33">
      <w:pPr>
        <w:rPr>
          <w:b/>
          <w:bCs/>
          <w:u w:val="single"/>
        </w:rPr>
      </w:pPr>
      <w:r w:rsidRPr="00CA639E">
        <w:rPr>
          <w:b/>
          <w:bCs/>
          <w:u w:val="single"/>
        </w:rPr>
        <w:t>Emergency Contacts:</w:t>
      </w:r>
    </w:p>
    <w:p w14:paraId="62B417DC" w14:textId="097EF7BF" w:rsidR="001E1C40" w:rsidRDefault="001E1C40" w:rsidP="00122B33">
      <w:r>
        <w:t>William Freeman- Director of Public Works: (469) 417-8183</w:t>
      </w:r>
    </w:p>
    <w:p w14:paraId="66F30E63" w14:textId="5919A937" w:rsidR="001E1C40" w:rsidRDefault="001E1C40" w:rsidP="00122B33">
      <w:r>
        <w:t>Brad Harris – Emergency Management Coordinator</w:t>
      </w:r>
      <w:r w:rsidR="00CA639E">
        <w:t>: (214)886-2672</w:t>
      </w:r>
    </w:p>
    <w:p w14:paraId="487D843D" w14:textId="1246E929" w:rsidR="00CA639E" w:rsidRDefault="00CA639E" w:rsidP="00122B33"/>
    <w:p w14:paraId="456B8AEF" w14:textId="7F561543" w:rsidR="00CA639E" w:rsidRDefault="00CA639E" w:rsidP="00122B33">
      <w:pPr>
        <w:rPr>
          <w:b/>
          <w:bCs/>
        </w:rPr>
      </w:pPr>
      <w:r w:rsidRPr="00CA639E">
        <w:rPr>
          <w:b/>
          <w:bCs/>
          <w:u w:val="single"/>
        </w:rPr>
        <w:t xml:space="preserve">Critical </w:t>
      </w:r>
      <w:r>
        <w:rPr>
          <w:b/>
          <w:bCs/>
          <w:u w:val="single"/>
        </w:rPr>
        <w:t xml:space="preserve">Load </w:t>
      </w:r>
      <w:r w:rsidRPr="00CA639E">
        <w:rPr>
          <w:b/>
          <w:bCs/>
          <w:u w:val="single"/>
        </w:rPr>
        <w:t>Infrastructure</w:t>
      </w:r>
      <w:r>
        <w:rPr>
          <w:b/>
          <w:bCs/>
          <w:u w:val="single"/>
        </w:rPr>
        <w:t>:</w:t>
      </w:r>
      <w:r w:rsidR="00375FF8">
        <w:rPr>
          <w:b/>
          <w:bCs/>
          <w:u w:val="single"/>
        </w:rPr>
        <w:t xml:space="preserve"> </w:t>
      </w:r>
      <w:r w:rsidR="00375FF8">
        <w:rPr>
          <w:b/>
          <w:bCs/>
        </w:rPr>
        <w:t xml:space="preserve"> Water System</w:t>
      </w:r>
    </w:p>
    <w:p w14:paraId="05AB9863" w14:textId="59B1BCD4" w:rsidR="00B23489" w:rsidRDefault="00B23489" w:rsidP="00B23489">
      <w:r>
        <w:t xml:space="preserve">The system consists of approximately 90 miles of pipe ranging in size form </w:t>
      </w:r>
      <w:r w:rsidR="00D0026F">
        <w:t>2-inch</w:t>
      </w:r>
      <w:r>
        <w:t xml:space="preserve"> diameter up to </w:t>
      </w:r>
      <w:r w:rsidR="00D0026F">
        <w:t>36-inch</w:t>
      </w:r>
      <w:r>
        <w:t xml:space="preserve"> diameter pipe.  The types of </w:t>
      </w:r>
      <w:r w:rsidR="00D0026F">
        <w:t>pipes</w:t>
      </w:r>
      <w:r>
        <w:t xml:space="preserve"> in our system include pvc, ductile iron, cast iron, concrete asbestos, and RCCP (reinforced concrete cylinder pipe).  We have approximately 690 fire hydrants, roughly 1700 valves. We serve around </w:t>
      </w:r>
      <w:r w:rsidR="00D0026F">
        <w:t>7389</w:t>
      </w:r>
      <w:r>
        <w:t xml:space="preserve"> physical connections and approximately </w:t>
      </w:r>
      <w:r w:rsidR="00D0026F">
        <w:t>10,784</w:t>
      </w:r>
      <w:r>
        <w:t xml:space="preserve"> total (TCEQ) connections.</w:t>
      </w:r>
      <w:r>
        <w:t xml:space="preserve"> </w:t>
      </w:r>
      <w:r>
        <w:t>The City purchases 100 % of our water from the City of Dallas.  It is 100% treated when we receive it and we do not retreat or add anything to the water.</w:t>
      </w:r>
    </w:p>
    <w:p w14:paraId="3E82BBE2" w14:textId="77777777" w:rsidR="00B23489" w:rsidRPr="00375FF8" w:rsidRDefault="00B23489" w:rsidP="00122B33">
      <w:pPr>
        <w:rPr>
          <w:b/>
          <w:bCs/>
        </w:rPr>
      </w:pPr>
    </w:p>
    <w:p w14:paraId="3A7F1A4A" w14:textId="37B37954" w:rsidR="00CA639E" w:rsidRPr="00CA639E" w:rsidRDefault="00CA639E" w:rsidP="00122B33">
      <w:pPr>
        <w:rPr>
          <w:rFonts w:ascii="Calibri" w:eastAsia="Times New Roman" w:hAnsi="Calibri" w:cs="Calibri"/>
          <w:color w:val="000000"/>
        </w:rPr>
      </w:pPr>
      <w:r w:rsidRPr="00B23489">
        <w:rPr>
          <w:b/>
          <w:bCs/>
          <w:u w:val="single"/>
        </w:rPr>
        <w:t>City Hall- SCADA Operations</w:t>
      </w:r>
      <w:r>
        <w:tab/>
      </w:r>
      <w:r>
        <w:tab/>
      </w:r>
      <w:r w:rsidR="00375FF8">
        <w:t>Main Operations</w:t>
      </w:r>
    </w:p>
    <w:p w14:paraId="202C574D" w14:textId="0B1F1AA6" w:rsidR="00CA639E" w:rsidRDefault="00CA639E" w:rsidP="00122B33">
      <w:r>
        <w:t>13503 Alexander Rd</w:t>
      </w:r>
      <w:r w:rsidR="00375FF8">
        <w:tab/>
      </w:r>
      <w:r w:rsidR="00375FF8">
        <w:tab/>
      </w:r>
      <w:r w:rsidR="00375FF8">
        <w:tab/>
        <w:t xml:space="preserve">Back Up Power- </w:t>
      </w:r>
      <w:r w:rsidR="00375FF8" w:rsidRPr="00375FF8">
        <w:rPr>
          <w:b/>
          <w:bCs/>
        </w:rPr>
        <w:t>Yes</w:t>
      </w:r>
    </w:p>
    <w:p w14:paraId="410B806C" w14:textId="01186945" w:rsidR="00CA639E" w:rsidRDefault="00CA639E" w:rsidP="00122B33">
      <w:r>
        <w:t>Balch Springs, Texas 75181</w:t>
      </w:r>
      <w:r w:rsidR="00375FF8">
        <w:tab/>
      </w:r>
      <w:r w:rsidR="00375FF8">
        <w:tab/>
      </w:r>
      <w:r w:rsidR="00375FF8" w:rsidRPr="00CA639E">
        <w:rPr>
          <w:rFonts w:ascii="Calibri" w:eastAsia="Times New Roman" w:hAnsi="Calibri" w:cs="Calibri"/>
          <w:color w:val="000000"/>
        </w:rPr>
        <w:t>32.7076631,</w:t>
      </w:r>
      <w:r w:rsidR="007F4503">
        <w:rPr>
          <w:rFonts w:ascii="Calibri" w:eastAsia="Times New Roman" w:hAnsi="Calibri" w:cs="Calibri"/>
          <w:color w:val="000000"/>
        </w:rPr>
        <w:t xml:space="preserve"> </w:t>
      </w:r>
      <w:r w:rsidR="00375FF8" w:rsidRPr="00CA639E">
        <w:rPr>
          <w:rFonts w:ascii="Calibri" w:eastAsia="Times New Roman" w:hAnsi="Calibri" w:cs="Calibri"/>
          <w:color w:val="000000"/>
        </w:rPr>
        <w:t>-96.5861778,554</w:t>
      </w:r>
    </w:p>
    <w:p w14:paraId="6BCA9C50" w14:textId="56DB994E" w:rsidR="00CA639E" w:rsidRPr="00B23489" w:rsidRDefault="00CA639E" w:rsidP="00122B33">
      <w:pPr>
        <w:rPr>
          <w:b/>
          <w:bCs/>
          <w:u w:val="single"/>
        </w:rPr>
      </w:pPr>
    </w:p>
    <w:p w14:paraId="75DF4895" w14:textId="7714EEC4" w:rsidR="00375FF8" w:rsidRPr="00375FF8" w:rsidRDefault="00CA639E" w:rsidP="00375FF8">
      <w:pPr>
        <w:rPr>
          <w:rFonts w:ascii="Calibri" w:eastAsia="Times New Roman" w:hAnsi="Calibri" w:cs="Calibri"/>
          <w:color w:val="000000"/>
        </w:rPr>
      </w:pPr>
      <w:r w:rsidRPr="00B23489">
        <w:rPr>
          <w:b/>
          <w:bCs/>
          <w:u w:val="single"/>
        </w:rPr>
        <w:t>Hilltop Water Tower</w:t>
      </w:r>
      <w:r>
        <w:tab/>
      </w:r>
      <w:r>
        <w:tab/>
      </w:r>
      <w:r w:rsidR="00375FF8">
        <w:tab/>
      </w:r>
      <w:r w:rsidR="00D0026F">
        <w:t>1,500,000-gallon</w:t>
      </w:r>
      <w:r w:rsidR="00375FF8">
        <w:t xml:space="preserve"> Elevated Storage</w:t>
      </w:r>
    </w:p>
    <w:p w14:paraId="41952312" w14:textId="37D1E979" w:rsidR="00CA639E" w:rsidRDefault="00375FF8" w:rsidP="00122B33">
      <w:r>
        <w:t>1766 Julie Ct</w:t>
      </w:r>
      <w:r>
        <w:tab/>
      </w:r>
      <w:r>
        <w:tab/>
      </w:r>
      <w:r>
        <w:tab/>
      </w:r>
      <w:r>
        <w:tab/>
      </w:r>
      <w:r>
        <w:t>Back Up Power</w:t>
      </w:r>
      <w:r>
        <w:t xml:space="preserve">- </w:t>
      </w:r>
      <w:r w:rsidRPr="00375FF8">
        <w:rPr>
          <w:b/>
          <w:bCs/>
        </w:rPr>
        <w:t>No</w:t>
      </w:r>
    </w:p>
    <w:p w14:paraId="10C5E741" w14:textId="476B7947" w:rsidR="00375FF8" w:rsidRPr="00375FF8" w:rsidRDefault="00375FF8" w:rsidP="00375FF8">
      <w:pPr>
        <w:rPr>
          <w:rFonts w:ascii="Calibri" w:eastAsia="Times New Roman" w:hAnsi="Calibri" w:cs="Calibri"/>
          <w:color w:val="000000"/>
        </w:rPr>
      </w:pPr>
      <w:r>
        <w:t>Balch Springs, Texas 75181</w:t>
      </w:r>
      <w:r>
        <w:tab/>
      </w:r>
      <w:r>
        <w:tab/>
      </w:r>
      <w:r w:rsidRPr="00375FF8">
        <w:rPr>
          <w:rFonts w:ascii="Calibri" w:eastAsia="Times New Roman" w:hAnsi="Calibri" w:cs="Calibri"/>
          <w:color w:val="000000"/>
        </w:rPr>
        <w:t>32.740866,</w:t>
      </w:r>
      <w:r w:rsidR="007F4503">
        <w:rPr>
          <w:rFonts w:ascii="Calibri" w:eastAsia="Times New Roman" w:hAnsi="Calibri" w:cs="Calibri"/>
          <w:color w:val="000000"/>
        </w:rPr>
        <w:t xml:space="preserve"> </w:t>
      </w:r>
      <w:r w:rsidRPr="00375FF8">
        <w:rPr>
          <w:rFonts w:ascii="Calibri" w:eastAsia="Times New Roman" w:hAnsi="Calibri" w:cs="Calibri"/>
          <w:color w:val="000000"/>
        </w:rPr>
        <w:t>-</w:t>
      </w:r>
      <w:r w:rsidR="007F4503">
        <w:rPr>
          <w:rFonts w:ascii="Calibri" w:eastAsia="Times New Roman" w:hAnsi="Calibri" w:cs="Calibri"/>
          <w:color w:val="000000"/>
        </w:rPr>
        <w:t xml:space="preserve"> </w:t>
      </w:r>
      <w:r w:rsidRPr="00375FF8">
        <w:rPr>
          <w:rFonts w:ascii="Calibri" w:eastAsia="Times New Roman" w:hAnsi="Calibri" w:cs="Calibri"/>
          <w:color w:val="000000"/>
        </w:rPr>
        <w:t>96.608585,304</w:t>
      </w:r>
    </w:p>
    <w:p w14:paraId="59103BAF" w14:textId="358A55DE" w:rsidR="00375FF8" w:rsidRPr="00B23489" w:rsidRDefault="00375FF8" w:rsidP="00122B33">
      <w:pPr>
        <w:rPr>
          <w:b/>
          <w:bCs/>
          <w:u w:val="single"/>
        </w:rPr>
      </w:pPr>
    </w:p>
    <w:p w14:paraId="2782911A" w14:textId="655FD627" w:rsidR="00375FF8" w:rsidRPr="00375FF8" w:rsidRDefault="00375FF8" w:rsidP="00375FF8">
      <w:pPr>
        <w:rPr>
          <w:rFonts w:ascii="Calibri" w:eastAsia="Times New Roman" w:hAnsi="Calibri" w:cs="Calibri"/>
          <w:color w:val="000000"/>
        </w:rPr>
      </w:pPr>
      <w:r w:rsidRPr="00B23489">
        <w:rPr>
          <w:b/>
          <w:bCs/>
          <w:u w:val="single"/>
        </w:rPr>
        <w:t>Pioneer Water Tower</w:t>
      </w:r>
      <w:r>
        <w:tab/>
      </w:r>
      <w:r>
        <w:tab/>
      </w:r>
      <w:r>
        <w:tab/>
      </w:r>
      <w:r w:rsidR="00D0026F">
        <w:rPr>
          <w:rFonts w:ascii="Calibri" w:eastAsia="Times New Roman" w:hAnsi="Calibri" w:cs="Calibri"/>
          <w:color w:val="000000"/>
        </w:rPr>
        <w:t>750,000-gallon</w:t>
      </w:r>
      <w:r>
        <w:rPr>
          <w:rFonts w:ascii="Calibri" w:eastAsia="Times New Roman" w:hAnsi="Calibri" w:cs="Calibri"/>
          <w:color w:val="000000"/>
        </w:rPr>
        <w:t xml:space="preserve"> Elevated Storage</w:t>
      </w:r>
    </w:p>
    <w:p w14:paraId="170CF78C" w14:textId="5F863D3B" w:rsidR="00375FF8" w:rsidRPr="00CA639E" w:rsidRDefault="00375FF8" w:rsidP="00122B33">
      <w:r w:rsidRPr="00B23489">
        <w:t>3824 Pioneer Rd</w:t>
      </w:r>
      <w:r>
        <w:tab/>
      </w:r>
      <w:r>
        <w:tab/>
      </w:r>
      <w:r>
        <w:tab/>
      </w:r>
      <w:r>
        <w:t>Back Up Power</w:t>
      </w:r>
      <w:r>
        <w:t xml:space="preserve"> -</w:t>
      </w:r>
      <w:r w:rsidRPr="00375FF8">
        <w:rPr>
          <w:b/>
          <w:bCs/>
        </w:rPr>
        <w:t>Yes</w:t>
      </w:r>
    </w:p>
    <w:p w14:paraId="64B8DB5B" w14:textId="10CB1592" w:rsidR="00375FF8" w:rsidRDefault="00375FF8" w:rsidP="00375FF8">
      <w:pPr>
        <w:rPr>
          <w:rFonts w:ascii="Calibri" w:eastAsia="Times New Roman" w:hAnsi="Calibri" w:cs="Calibri"/>
          <w:color w:val="000000"/>
        </w:rPr>
      </w:pPr>
      <w:r>
        <w:t>Balch Springs, Texas 75181</w:t>
      </w:r>
      <w:r>
        <w:tab/>
      </w:r>
      <w:r>
        <w:tab/>
      </w:r>
      <w:r w:rsidRPr="00375FF8">
        <w:rPr>
          <w:rFonts w:ascii="Calibri" w:eastAsia="Times New Roman" w:hAnsi="Calibri" w:cs="Calibri"/>
          <w:color w:val="000000"/>
        </w:rPr>
        <w:t>32.7179831,</w:t>
      </w:r>
      <w:r w:rsidR="007F4503">
        <w:rPr>
          <w:rFonts w:ascii="Calibri" w:eastAsia="Times New Roman" w:hAnsi="Calibri" w:cs="Calibri"/>
          <w:color w:val="000000"/>
        </w:rPr>
        <w:t xml:space="preserve"> </w:t>
      </w:r>
      <w:r w:rsidRPr="00375FF8">
        <w:rPr>
          <w:rFonts w:ascii="Calibri" w:eastAsia="Times New Roman" w:hAnsi="Calibri" w:cs="Calibri"/>
          <w:color w:val="000000"/>
        </w:rPr>
        <w:t>-96.6065712,254</w:t>
      </w:r>
    </w:p>
    <w:p w14:paraId="5A073789" w14:textId="77777777" w:rsidR="00E703CC" w:rsidRDefault="00E703CC" w:rsidP="00375FF8">
      <w:pPr>
        <w:rPr>
          <w:rFonts w:ascii="Calibri" w:eastAsia="Times New Roman" w:hAnsi="Calibri" w:cs="Calibri"/>
          <w:color w:val="000000"/>
        </w:rPr>
      </w:pPr>
    </w:p>
    <w:p w14:paraId="3D892CC2" w14:textId="5286E086" w:rsidR="00375FF8" w:rsidRDefault="00375FF8" w:rsidP="00375FF8">
      <w:pPr>
        <w:rPr>
          <w:rFonts w:ascii="Calibri" w:eastAsia="Times New Roman" w:hAnsi="Calibri" w:cs="Calibri"/>
          <w:color w:val="000000"/>
        </w:rPr>
      </w:pPr>
    </w:p>
    <w:p w14:paraId="4A4BF716" w14:textId="7AC281E5" w:rsidR="00375FF8" w:rsidRDefault="00375FF8" w:rsidP="00375FF8">
      <w:pPr>
        <w:rPr>
          <w:rFonts w:ascii="Calibri" w:eastAsia="Times New Roman" w:hAnsi="Calibri" w:cs="Calibri"/>
          <w:color w:val="000000"/>
        </w:rPr>
      </w:pPr>
      <w:r w:rsidRPr="00B23489">
        <w:rPr>
          <w:rFonts w:ascii="Calibri" w:eastAsia="Times New Roman" w:hAnsi="Calibri" w:cs="Calibri"/>
          <w:b/>
          <w:bCs/>
          <w:color w:val="000000"/>
          <w:u w:val="single"/>
        </w:rPr>
        <w:t>Hickory Tree Pump Station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  <w:t>2,000,000 gallon in-ground storage</w:t>
      </w:r>
    </w:p>
    <w:p w14:paraId="1D612319" w14:textId="06D545E1" w:rsidR="00375FF8" w:rsidRDefault="00375FF8" w:rsidP="00375FF8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2930 Hickory Tree Rd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  <w:t xml:space="preserve">Back-up Power- </w:t>
      </w:r>
      <w:r w:rsidRPr="00375FF8">
        <w:rPr>
          <w:rFonts w:ascii="Calibri" w:eastAsia="Times New Roman" w:hAnsi="Calibri" w:cs="Calibri"/>
          <w:b/>
          <w:bCs/>
          <w:color w:val="000000"/>
        </w:rPr>
        <w:t>No</w:t>
      </w:r>
    </w:p>
    <w:p w14:paraId="4E8D1860" w14:textId="1D581576" w:rsidR="00375FF8" w:rsidRDefault="00375FF8" w:rsidP="00375FF8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Balch Springs, Texas 75180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Pr="00375FF8">
        <w:rPr>
          <w:rFonts w:ascii="Calibri" w:eastAsia="Times New Roman" w:hAnsi="Calibri" w:cs="Calibri"/>
          <w:color w:val="000000"/>
        </w:rPr>
        <w:t>32.7291675,</w:t>
      </w:r>
      <w:r w:rsidR="007F4503">
        <w:rPr>
          <w:rFonts w:ascii="Calibri" w:eastAsia="Times New Roman" w:hAnsi="Calibri" w:cs="Calibri"/>
          <w:color w:val="000000"/>
        </w:rPr>
        <w:t xml:space="preserve"> </w:t>
      </w:r>
      <w:r w:rsidRPr="00375FF8">
        <w:rPr>
          <w:rFonts w:ascii="Calibri" w:eastAsia="Times New Roman" w:hAnsi="Calibri" w:cs="Calibri"/>
          <w:color w:val="000000"/>
        </w:rPr>
        <w:t>-96.6221405</w:t>
      </w:r>
    </w:p>
    <w:p w14:paraId="2BAB2D79" w14:textId="60FC56F8" w:rsidR="00375FF8" w:rsidRPr="00B23489" w:rsidRDefault="00375FF8" w:rsidP="00375FF8">
      <w:pPr>
        <w:rPr>
          <w:rFonts w:ascii="Calibri" w:eastAsia="Times New Roman" w:hAnsi="Calibri" w:cs="Calibri"/>
          <w:b/>
          <w:bCs/>
          <w:color w:val="000000"/>
          <w:u w:val="single"/>
        </w:rPr>
      </w:pPr>
    </w:p>
    <w:p w14:paraId="4BA14408" w14:textId="22E69909" w:rsidR="00375FF8" w:rsidRDefault="00375FF8" w:rsidP="00375FF8">
      <w:pPr>
        <w:rPr>
          <w:rFonts w:ascii="Calibri" w:eastAsia="Times New Roman" w:hAnsi="Calibri" w:cs="Calibri"/>
          <w:color w:val="000000"/>
        </w:rPr>
      </w:pPr>
      <w:r w:rsidRPr="00B23489">
        <w:rPr>
          <w:rFonts w:ascii="Calibri" w:eastAsia="Times New Roman" w:hAnsi="Calibri" w:cs="Calibri"/>
          <w:b/>
          <w:bCs/>
          <w:color w:val="000000"/>
          <w:u w:val="single"/>
        </w:rPr>
        <w:t>Shepherd Pump Statio</w:t>
      </w:r>
      <w:r w:rsidR="00B23489">
        <w:rPr>
          <w:rFonts w:ascii="Calibri" w:eastAsia="Times New Roman" w:hAnsi="Calibri" w:cs="Calibri"/>
          <w:b/>
          <w:bCs/>
          <w:color w:val="000000"/>
          <w:u w:val="single"/>
        </w:rPr>
        <w:t>n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="007F4503">
        <w:rPr>
          <w:rFonts w:ascii="Calibri" w:eastAsia="Times New Roman" w:hAnsi="Calibri" w:cs="Calibri"/>
          <w:color w:val="000000"/>
        </w:rPr>
        <w:t>2,000,000 gallon above ground storage</w:t>
      </w:r>
    </w:p>
    <w:p w14:paraId="1CAEACE1" w14:textId="5E0CD5CE" w:rsidR="007F4503" w:rsidRDefault="007F4503" w:rsidP="00375FF8">
      <w:pPr>
        <w:rPr>
          <w:rFonts w:ascii="Calibri" w:eastAsia="Times New Roman" w:hAnsi="Calibri" w:cs="Calibri"/>
          <w:b/>
          <w:bCs/>
          <w:color w:val="000000"/>
        </w:rPr>
      </w:pPr>
      <w:r>
        <w:rPr>
          <w:rFonts w:ascii="Calibri" w:eastAsia="Times New Roman" w:hAnsi="Calibri" w:cs="Calibri"/>
          <w:color w:val="000000"/>
        </w:rPr>
        <w:t>4420b Shepherd Ln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  <w:t xml:space="preserve">Back-up Power- </w:t>
      </w:r>
      <w:r w:rsidRPr="007F4503">
        <w:rPr>
          <w:rFonts w:ascii="Calibri" w:eastAsia="Times New Roman" w:hAnsi="Calibri" w:cs="Calibri"/>
          <w:b/>
          <w:bCs/>
          <w:color w:val="000000"/>
        </w:rPr>
        <w:t>Yes</w:t>
      </w:r>
    </w:p>
    <w:p w14:paraId="1D198997" w14:textId="573BFEB2" w:rsidR="007F4503" w:rsidRPr="007F4503" w:rsidRDefault="007F4503" w:rsidP="007F4503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Balch Springs, Texas 75180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Pr="007F4503">
        <w:rPr>
          <w:rFonts w:ascii="Calibri" w:eastAsia="Times New Roman" w:hAnsi="Calibri" w:cs="Calibri"/>
          <w:color w:val="000000"/>
        </w:rPr>
        <w:t>32.7106865,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7F4503">
        <w:rPr>
          <w:rFonts w:ascii="Calibri" w:eastAsia="Times New Roman" w:hAnsi="Calibri" w:cs="Calibri"/>
          <w:color w:val="000000"/>
        </w:rPr>
        <w:t>-96.6136934,523</w:t>
      </w:r>
    </w:p>
    <w:p w14:paraId="2D732451" w14:textId="772D9109" w:rsidR="007F4503" w:rsidRPr="007F4503" w:rsidRDefault="007F4503" w:rsidP="00375FF8">
      <w:pPr>
        <w:rPr>
          <w:rFonts w:ascii="Calibri" w:eastAsia="Times New Roman" w:hAnsi="Calibri" w:cs="Calibri"/>
          <w:color w:val="000000"/>
        </w:rPr>
      </w:pPr>
    </w:p>
    <w:p w14:paraId="6E4354AB" w14:textId="23509BC4" w:rsidR="00375FF8" w:rsidRDefault="00375FF8" w:rsidP="00375FF8">
      <w:pPr>
        <w:rPr>
          <w:rFonts w:ascii="Calibri" w:eastAsia="Times New Roman" w:hAnsi="Calibri" w:cs="Calibri"/>
          <w:b/>
          <w:bCs/>
          <w:color w:val="000000"/>
        </w:rPr>
      </w:pPr>
      <w:r w:rsidRPr="00375FF8">
        <w:rPr>
          <w:rFonts w:ascii="Calibri" w:eastAsia="Times New Roman" w:hAnsi="Calibri" w:cs="Calibri"/>
          <w:b/>
          <w:bCs/>
          <w:color w:val="000000"/>
          <w:u w:val="single"/>
        </w:rPr>
        <w:t>Critical Load Infrastructure: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375FF8">
        <w:rPr>
          <w:rFonts w:ascii="Calibri" w:eastAsia="Times New Roman" w:hAnsi="Calibri" w:cs="Calibri"/>
          <w:b/>
          <w:bCs/>
          <w:color w:val="000000"/>
        </w:rPr>
        <w:t>Wastewater System</w:t>
      </w:r>
    </w:p>
    <w:p w14:paraId="0F123485" w14:textId="333748B0" w:rsidR="00B23489" w:rsidRPr="00D532A7" w:rsidRDefault="00B23489" w:rsidP="00B23489">
      <w:r>
        <w:t xml:space="preserve">The wastewater system consists of gravity lines, force mains and more than 700 manholes.  Lines in our system range in size from 6 inch up to 30 inch.  We have approximately 80 miles of sewer main in our system.  Types of </w:t>
      </w:r>
      <w:r w:rsidR="00D0026F">
        <w:t>pipes</w:t>
      </w:r>
      <w:r>
        <w:t xml:space="preserve"> in our system include pvc, a very small amount of cast iron, and a large percentage of clay tile.  Most of the City’s wastewater goes to Dallas Water Utilities Southside Treatment Plant with 2 small areas along our north boundaries going to the City of Mesquite.</w:t>
      </w:r>
    </w:p>
    <w:p w14:paraId="4AF7E6B8" w14:textId="6B838706" w:rsidR="00375FF8" w:rsidRDefault="007F4503" w:rsidP="00122B33">
      <w:pPr>
        <w:rPr>
          <w:rFonts w:ascii="Calibri" w:eastAsia="Times New Roman" w:hAnsi="Calibri" w:cs="Calibri"/>
          <w:color w:val="000000"/>
        </w:rPr>
      </w:pPr>
      <w:r w:rsidRPr="00B23489">
        <w:rPr>
          <w:rFonts w:ascii="Calibri" w:eastAsia="Times New Roman" w:hAnsi="Calibri" w:cs="Calibri"/>
          <w:b/>
          <w:bCs/>
          <w:color w:val="000000"/>
          <w:u w:val="single"/>
        </w:rPr>
        <w:t>Ravenview Lift Station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  <w:t xml:space="preserve">2,250,000 mgd max </w:t>
      </w:r>
    </w:p>
    <w:p w14:paraId="369713DC" w14:textId="6CE8A536" w:rsidR="007F4503" w:rsidRDefault="007F4503" w:rsidP="007F4503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  <w:r w:rsidRPr="007F4503">
        <w:rPr>
          <w:rFonts w:ascii="Calibri" w:eastAsia="Times New Roman" w:hAnsi="Calibri" w:cs="Calibri"/>
          <w:color w:val="000000"/>
        </w:rPr>
        <w:t>11960 Ravenview</w:t>
      </w:r>
      <w:r>
        <w:rPr>
          <w:rFonts w:ascii="Calibri" w:eastAsia="Times New Roman" w:hAnsi="Calibri" w:cs="Calibri"/>
          <w:color w:val="000000"/>
          <w:sz w:val="24"/>
          <w:szCs w:val="24"/>
        </w:rPr>
        <w:tab/>
      </w:r>
      <w:r>
        <w:rPr>
          <w:rFonts w:ascii="Calibri" w:eastAsia="Times New Roman" w:hAnsi="Calibri" w:cs="Calibri"/>
          <w:color w:val="000000"/>
          <w:sz w:val="24"/>
          <w:szCs w:val="24"/>
        </w:rPr>
        <w:tab/>
      </w:r>
      <w:r>
        <w:rPr>
          <w:rFonts w:ascii="Calibri" w:eastAsia="Times New Roman" w:hAnsi="Calibri" w:cs="Calibri"/>
          <w:color w:val="000000"/>
          <w:sz w:val="24"/>
          <w:szCs w:val="24"/>
        </w:rPr>
        <w:tab/>
      </w:r>
      <w:r w:rsidRPr="007F4503">
        <w:rPr>
          <w:rFonts w:ascii="Calibri" w:eastAsia="Times New Roman" w:hAnsi="Calibri" w:cs="Calibri"/>
          <w:color w:val="000000"/>
        </w:rPr>
        <w:t xml:space="preserve">Back-up Power- </w:t>
      </w:r>
      <w:r w:rsidRPr="007F4503">
        <w:rPr>
          <w:rFonts w:ascii="Calibri" w:eastAsia="Times New Roman" w:hAnsi="Calibri" w:cs="Calibri"/>
          <w:b/>
          <w:bCs/>
          <w:color w:val="000000"/>
        </w:rPr>
        <w:t>Yes</w:t>
      </w:r>
    </w:p>
    <w:p w14:paraId="3416FB42" w14:textId="70B1E984" w:rsidR="007F4503" w:rsidRDefault="007F4503" w:rsidP="007F4503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14:paraId="1EDB217F" w14:textId="208B32B1" w:rsidR="007F4503" w:rsidRDefault="007F4503" w:rsidP="007F4503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Dallas, Texas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Pr="007F4503">
        <w:rPr>
          <w:rFonts w:ascii="Calibri" w:eastAsia="Times New Roman" w:hAnsi="Calibri" w:cs="Calibri"/>
          <w:color w:val="000000"/>
        </w:rPr>
        <w:t>32.6900552,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7F4503">
        <w:rPr>
          <w:rFonts w:ascii="Calibri" w:eastAsia="Times New Roman" w:hAnsi="Calibri" w:cs="Calibri"/>
          <w:color w:val="000000"/>
        </w:rPr>
        <w:t>-96.618054,795</w:t>
      </w:r>
    </w:p>
    <w:p w14:paraId="75D925FA" w14:textId="7C882A15" w:rsidR="007F4503" w:rsidRDefault="007F4503" w:rsidP="007F4503">
      <w:pPr>
        <w:rPr>
          <w:rFonts w:ascii="Calibri" w:eastAsia="Times New Roman" w:hAnsi="Calibri" w:cs="Calibri"/>
          <w:color w:val="000000"/>
        </w:rPr>
      </w:pPr>
      <w:r w:rsidRPr="00B23489">
        <w:rPr>
          <w:rFonts w:ascii="Calibri" w:eastAsia="Times New Roman" w:hAnsi="Calibri" w:cs="Calibri"/>
          <w:b/>
          <w:bCs/>
          <w:color w:val="000000"/>
          <w:u w:val="single"/>
        </w:rPr>
        <w:t>Beltline Lift Station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  <w:t>2,080,000 mgd max</w:t>
      </w:r>
    </w:p>
    <w:p w14:paraId="71EFED11" w14:textId="3AC383D9" w:rsidR="007F4503" w:rsidRDefault="007F4503" w:rsidP="007F4503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7F4503">
        <w:rPr>
          <w:rFonts w:ascii="Calibri" w:eastAsia="Times New Roman" w:hAnsi="Calibri" w:cs="Calibri"/>
          <w:color w:val="000000"/>
        </w:rPr>
        <w:t>2105 Beltline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  <w:t xml:space="preserve">Back-up Power- </w:t>
      </w:r>
      <w:r w:rsidRPr="00B23489">
        <w:rPr>
          <w:rFonts w:ascii="Calibri" w:eastAsia="Times New Roman" w:hAnsi="Calibri" w:cs="Calibri"/>
          <w:b/>
          <w:bCs/>
          <w:color w:val="000000"/>
        </w:rPr>
        <w:t>No</w:t>
      </w:r>
    </w:p>
    <w:p w14:paraId="79A5EC27" w14:textId="6D618994" w:rsidR="007F4503" w:rsidRDefault="007F4503" w:rsidP="007F4503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0BB596D9" w14:textId="617A2163" w:rsidR="00B23489" w:rsidRPr="00B23489" w:rsidRDefault="00B23489" w:rsidP="00B23489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Balch Springs, Texas 75181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Pr="00B23489">
        <w:rPr>
          <w:rFonts w:ascii="Calibri" w:eastAsia="Times New Roman" w:hAnsi="Calibri" w:cs="Calibri"/>
          <w:color w:val="000000"/>
        </w:rPr>
        <w:t>32.</w:t>
      </w:r>
      <w:r w:rsidR="00D0026F" w:rsidRPr="00B23489">
        <w:rPr>
          <w:rFonts w:ascii="Calibri" w:eastAsia="Times New Roman" w:hAnsi="Calibri" w:cs="Calibri"/>
          <w:color w:val="000000"/>
        </w:rPr>
        <w:t>736472, -</w:t>
      </w:r>
      <w:r w:rsidRPr="00B23489">
        <w:rPr>
          <w:rFonts w:ascii="Calibri" w:eastAsia="Times New Roman" w:hAnsi="Calibri" w:cs="Calibri"/>
          <w:color w:val="000000"/>
        </w:rPr>
        <w:t>96.6023008,225</w:t>
      </w:r>
    </w:p>
    <w:p w14:paraId="51E7E4E1" w14:textId="5CFB7CCD" w:rsidR="007F4503" w:rsidRDefault="007F4503" w:rsidP="007F4503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36EF9FD0" w14:textId="6B5B27DA" w:rsidR="00B23489" w:rsidRDefault="00B23489" w:rsidP="007F4503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B23489">
        <w:rPr>
          <w:rFonts w:ascii="Calibri" w:eastAsia="Times New Roman" w:hAnsi="Calibri" w:cs="Calibri"/>
          <w:b/>
          <w:bCs/>
          <w:color w:val="000000"/>
          <w:u w:val="single"/>
        </w:rPr>
        <w:t xml:space="preserve">Edgeworth </w:t>
      </w:r>
      <w:r w:rsidR="00D0026F" w:rsidRPr="00B23489">
        <w:rPr>
          <w:rFonts w:ascii="Calibri" w:eastAsia="Times New Roman" w:hAnsi="Calibri" w:cs="Calibri"/>
          <w:b/>
          <w:bCs/>
          <w:color w:val="000000"/>
          <w:u w:val="single"/>
        </w:rPr>
        <w:t>Lift station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  <w:t>320,000 gallons per day max</w:t>
      </w:r>
    </w:p>
    <w:p w14:paraId="5A9673B8" w14:textId="58E2382E" w:rsidR="00B23489" w:rsidRDefault="00B23489" w:rsidP="007F4503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799215F3" w14:textId="57A00DB3" w:rsidR="00B23489" w:rsidRDefault="00B23489" w:rsidP="007F4503">
      <w:pPr>
        <w:spacing w:after="0"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 xml:space="preserve">4609 Edgeworth 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  <w:t xml:space="preserve">Back-up Power- </w:t>
      </w:r>
      <w:r w:rsidRPr="00B23489">
        <w:rPr>
          <w:rFonts w:ascii="Calibri" w:eastAsia="Times New Roman" w:hAnsi="Calibri" w:cs="Calibri"/>
          <w:b/>
          <w:bCs/>
          <w:color w:val="000000"/>
        </w:rPr>
        <w:t>No</w:t>
      </w:r>
    </w:p>
    <w:p w14:paraId="30843135" w14:textId="5A607E05" w:rsidR="00B23489" w:rsidRDefault="00B23489" w:rsidP="007F4503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41C31FB5" w14:textId="36C7172D" w:rsidR="00B23489" w:rsidRDefault="00B23489" w:rsidP="00B23489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Balch Springs, Texas 75180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Pr="00B23489">
        <w:rPr>
          <w:rFonts w:ascii="Calibri" w:eastAsia="Times New Roman" w:hAnsi="Calibri" w:cs="Calibri"/>
          <w:color w:val="000000"/>
        </w:rPr>
        <w:t>32.7063027,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B23489">
        <w:rPr>
          <w:rFonts w:ascii="Calibri" w:eastAsia="Times New Roman" w:hAnsi="Calibri" w:cs="Calibri"/>
          <w:color w:val="000000"/>
        </w:rPr>
        <w:t>-96.635661,131</w:t>
      </w:r>
    </w:p>
    <w:p w14:paraId="0ED0F271" w14:textId="77777777" w:rsidR="00955D8A" w:rsidRDefault="00955D8A" w:rsidP="00B23489">
      <w:pPr>
        <w:rPr>
          <w:rFonts w:ascii="Calibri" w:eastAsia="Times New Roman" w:hAnsi="Calibri" w:cs="Calibri"/>
          <w:color w:val="000000"/>
        </w:rPr>
      </w:pPr>
    </w:p>
    <w:p w14:paraId="03057447" w14:textId="178A59A1" w:rsidR="00B23489" w:rsidRDefault="00B23489" w:rsidP="00B23489">
      <w:pPr>
        <w:rPr>
          <w:rFonts w:ascii="Calibri" w:eastAsia="Times New Roman" w:hAnsi="Calibri" w:cs="Calibri"/>
          <w:color w:val="000000"/>
        </w:rPr>
      </w:pPr>
      <w:r w:rsidRPr="00B23489">
        <w:rPr>
          <w:rFonts w:ascii="Calibri" w:eastAsia="Times New Roman" w:hAnsi="Calibri" w:cs="Calibri"/>
          <w:b/>
          <w:bCs/>
          <w:color w:val="000000"/>
          <w:u w:val="single"/>
        </w:rPr>
        <w:t>Alexander Lift Station</w:t>
      </w:r>
      <w:r w:rsidRPr="00B23489">
        <w:rPr>
          <w:rFonts w:ascii="Calibri" w:eastAsia="Times New Roman" w:hAnsi="Calibri" w:cs="Calibri"/>
          <w:b/>
          <w:bCs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  <w:t>1,300,000 MGD</w:t>
      </w:r>
    </w:p>
    <w:p w14:paraId="42CDB810" w14:textId="1FAD9E39" w:rsidR="00B23489" w:rsidRDefault="00B23489" w:rsidP="00B23489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13511 Alexander Rd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  <w:t xml:space="preserve">Back-up Power- </w:t>
      </w:r>
      <w:r w:rsidRPr="00B23489">
        <w:rPr>
          <w:rFonts w:ascii="Calibri" w:eastAsia="Times New Roman" w:hAnsi="Calibri" w:cs="Calibri"/>
          <w:b/>
          <w:bCs/>
          <w:color w:val="000000"/>
        </w:rPr>
        <w:t>No</w:t>
      </w:r>
    </w:p>
    <w:p w14:paraId="279E7AAD" w14:textId="52703C44" w:rsidR="007F4503" w:rsidRPr="007F4503" w:rsidRDefault="00B23489" w:rsidP="007F4503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Balch Springs, Texas 75181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Pr="00B23489">
        <w:rPr>
          <w:rFonts w:ascii="Calibri" w:eastAsia="Times New Roman" w:hAnsi="Calibri" w:cs="Calibri"/>
          <w:color w:val="000000"/>
        </w:rPr>
        <w:t>32.706625,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B23489">
        <w:rPr>
          <w:rFonts w:ascii="Calibri" w:eastAsia="Times New Roman" w:hAnsi="Calibri" w:cs="Calibri"/>
          <w:color w:val="000000"/>
        </w:rPr>
        <w:t>-96.5848277,79</w:t>
      </w:r>
    </w:p>
    <w:sectPr w:rsidR="007F4503" w:rsidRPr="007F4503" w:rsidSect="00955D8A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2DEBD" w14:textId="77777777" w:rsidR="009E6E9E" w:rsidRDefault="009E6E9E" w:rsidP="009E6E9E">
      <w:pPr>
        <w:spacing w:after="0" w:line="240" w:lineRule="auto"/>
      </w:pPr>
      <w:r>
        <w:separator/>
      </w:r>
    </w:p>
  </w:endnote>
  <w:endnote w:type="continuationSeparator" w:id="0">
    <w:p w14:paraId="6B0D4DD9" w14:textId="77777777" w:rsidR="009E6E9E" w:rsidRDefault="009E6E9E" w:rsidP="009E6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CA34F" w14:textId="77777777" w:rsidR="009E6E9E" w:rsidRDefault="009E6E9E" w:rsidP="009E6E9E">
      <w:pPr>
        <w:spacing w:after="0" w:line="240" w:lineRule="auto"/>
      </w:pPr>
      <w:r>
        <w:separator/>
      </w:r>
    </w:p>
  </w:footnote>
  <w:footnote w:type="continuationSeparator" w:id="0">
    <w:p w14:paraId="744330DE" w14:textId="77777777" w:rsidR="009E6E9E" w:rsidRDefault="009E6E9E" w:rsidP="009E6E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5D281" w14:textId="3EBBE554" w:rsidR="00E703CC" w:rsidRDefault="004777C7" w:rsidP="00E703CC">
    <w:pPr>
      <w:pStyle w:val="Header"/>
      <w:jc w:val="center"/>
    </w:pPr>
    <w:r>
      <w:rPr>
        <w:noProof/>
        <w:color w:val="1F497D"/>
      </w:rPr>
      <w:drawing>
        <wp:inline distT="0" distB="0" distL="0" distR="0" wp14:anchorId="4AC846D1" wp14:editId="462C7C71">
          <wp:extent cx="3319272" cy="813816"/>
          <wp:effectExtent l="0" t="0" r="0" b="5715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9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19272" cy="8138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E9E"/>
    <w:rsid w:val="00122B33"/>
    <w:rsid w:val="001E1C40"/>
    <w:rsid w:val="00375FF8"/>
    <w:rsid w:val="003F5B21"/>
    <w:rsid w:val="004777C7"/>
    <w:rsid w:val="007F4503"/>
    <w:rsid w:val="00955D8A"/>
    <w:rsid w:val="009E6E9E"/>
    <w:rsid w:val="00A37F0F"/>
    <w:rsid w:val="00B23489"/>
    <w:rsid w:val="00BF0AE9"/>
    <w:rsid w:val="00CA639E"/>
    <w:rsid w:val="00D0026F"/>
    <w:rsid w:val="00E70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CF3712"/>
  <w15:chartTrackingRefBased/>
  <w15:docId w15:val="{90FFCCB3-3252-4160-BCBD-CFDA6CE82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6E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6E9E"/>
  </w:style>
  <w:style w:type="paragraph" w:styleId="Footer">
    <w:name w:val="footer"/>
    <w:basedOn w:val="Normal"/>
    <w:link w:val="FooterChar"/>
    <w:uiPriority w:val="99"/>
    <w:unhideWhenUsed/>
    <w:rsid w:val="009E6E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6E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4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7C98F.CD16D19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6BE708-BD44-44AC-8AA6-05B8ECE85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 Harris</dc:creator>
  <cp:keywords/>
  <dc:description/>
  <cp:lastModifiedBy>Brad Harris</cp:lastModifiedBy>
  <cp:revision>2</cp:revision>
  <dcterms:created xsi:type="dcterms:W3CDTF">2021-10-26T19:53:00Z</dcterms:created>
  <dcterms:modified xsi:type="dcterms:W3CDTF">2021-10-26T21:49:00Z</dcterms:modified>
</cp:coreProperties>
</file>